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2" w:rsidRDefault="00FF1DB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Название документа</w:t>
      </w: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"ГОСТ 28911-98. ЛИФТЫ И ГРУЗОВЫЕ МАЛЫЕ ЛИФТЫ. УСТРОЙСТВА УПРАВЛЕНИЯ, СИГНАЛИЗАЦИИ И ДОПОЛНИТЕЛЬНЫЕ ПРИСПОСОБЛЕНИЯ"</w:t>
      </w: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введен</w:t>
      </w:r>
      <w:proofErr w:type="gramEnd"/>
      <w:r>
        <w:rPr>
          <w:rFonts w:ascii="Arial" w:eastAsia="Arial" w:hAnsi="Arial" w:cs="Arial"/>
          <w:sz w:val="20"/>
        </w:rPr>
        <w:t xml:space="preserve"> в действие Постановлением Госстандарта РФ от 11.03.1999 N 70)</w:t>
      </w:r>
    </w:p>
    <w:p w:rsidR="007C3372" w:rsidRDefault="00FF1DB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Источник публикации</w:t>
      </w: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М.: ИПК Издательство стандартов, 1999</w:t>
      </w:r>
    </w:p>
    <w:p w:rsidR="007C3372" w:rsidRDefault="00FF1DB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Примечание к документу</w:t>
      </w: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КонсультантПлюс: примечание.</w:t>
      </w: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 1 июля 2003 года до вступления в силу технических регламентов акты федеральных органов исполнительной власти в сфере технического регулирования носят рекомендательн</w:t>
      </w:r>
      <w:r>
        <w:rPr>
          <w:rFonts w:ascii="Arial" w:eastAsia="Arial" w:hAnsi="Arial" w:cs="Arial"/>
          <w:sz w:val="20"/>
        </w:rPr>
        <w:t>ый характер и подлежат обязательному исполнению только в части, соответствующей целям, указанным в пункте 1 статьи 46 Федерального закона от 27.12.2002 г. N 184-ФЗ.</w:t>
      </w:r>
    </w:p>
    <w:p w:rsidR="007C3372" w:rsidRDefault="007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Введен</w:t>
      </w:r>
      <w:proofErr w:type="gramEnd"/>
      <w:r>
        <w:rPr>
          <w:rFonts w:ascii="Arial" w:eastAsia="Arial" w:hAnsi="Arial" w:cs="Arial"/>
          <w:sz w:val="20"/>
        </w:rPr>
        <w:t xml:space="preserve"> в действие с 1 января 2000 года.</w:t>
      </w:r>
    </w:p>
    <w:p w:rsidR="007C3372" w:rsidRDefault="007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7C3372" w:rsidRDefault="00FF1DB7">
      <w:pPr>
        <w:spacing w:after="0" w:line="240" w:lineRule="auto"/>
        <w:ind w:left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Взамен ГОСТ 28911-91.</w:t>
      </w:r>
    </w:p>
    <w:p w:rsidR="007C3372" w:rsidRDefault="00FF1DB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Текст документа</w:t>
      </w:r>
    </w:p>
    <w:p w:rsidR="007C3372" w:rsidRDefault="007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Введен</w:t>
      </w:r>
      <w:proofErr w:type="gramEnd"/>
      <w:r>
        <w:rPr>
          <w:rFonts w:ascii="Arial" w:eastAsia="Arial" w:hAnsi="Arial" w:cs="Arial"/>
          <w:sz w:val="20"/>
        </w:rPr>
        <w:t xml:space="preserve"> в д</w:t>
      </w:r>
      <w:r>
        <w:rPr>
          <w:rFonts w:ascii="Arial" w:eastAsia="Arial" w:hAnsi="Arial" w:cs="Arial"/>
          <w:sz w:val="20"/>
        </w:rPr>
        <w:t>ействие</w:t>
      </w: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Постановлением Госстандарта РФ</w:t>
      </w: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11 марта 1999 г. N 70</w:t>
      </w:r>
    </w:p>
    <w:p w:rsidR="007C3372" w:rsidRDefault="007C3372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МЕЖГОСУДАРСТВЕННЫЙ СТАНДАРТ</w:t>
      </w:r>
    </w:p>
    <w:p w:rsidR="007C3372" w:rsidRDefault="007C337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ЛИФТЫ И ГРУЗОВЫЕ МАЛЫЕ ЛИФТЫ</w:t>
      </w:r>
    </w:p>
    <w:p w:rsidR="007C3372" w:rsidRDefault="007C337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УСТРОЙСТВА УПРАВЛЕНИЯ, СИГНАЛИЗАЦИИ</w:t>
      </w: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И ДОПОЛНИТЕЛЬНЫЕ ПРИСПОСОБЛЕНИЯ</w:t>
      </w:r>
    </w:p>
    <w:p w:rsidR="007C3372" w:rsidRDefault="007C337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Lifts and service lifts.</w:t>
      </w:r>
    </w:p>
    <w:p w:rsidR="007C3372" w:rsidRPr="00FF1DB7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  <w:r w:rsidRPr="00FF1DB7">
        <w:rPr>
          <w:rFonts w:ascii="Arial" w:eastAsia="Arial" w:hAnsi="Arial" w:cs="Arial"/>
          <w:b/>
          <w:sz w:val="20"/>
          <w:lang w:val="en-US"/>
        </w:rPr>
        <w:t>Control devices, signals and additional fittings</w:t>
      </w:r>
    </w:p>
    <w:p w:rsidR="007C3372" w:rsidRPr="00FF1DB7" w:rsidRDefault="007C3372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en-US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ГОСТ 28911-98</w:t>
      </w:r>
    </w:p>
    <w:p w:rsidR="007C3372" w:rsidRDefault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Группа Ж22</w:t>
      </w:r>
    </w:p>
    <w:p w:rsidR="007C3372" w:rsidRDefault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ОКП 48 3611; 48 3621</w:t>
      </w:r>
    </w:p>
    <w:p w:rsidR="007C3372" w:rsidRDefault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Предисловие</w:t>
      </w:r>
    </w:p>
    <w:p w:rsidR="007C3372" w:rsidRDefault="007C33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</w:t>
      </w:r>
      <w:proofErr w:type="gramStart"/>
      <w:r>
        <w:rPr>
          <w:rFonts w:ascii="Arial" w:eastAsia="Arial" w:hAnsi="Arial" w:cs="Arial"/>
          <w:sz w:val="20"/>
        </w:rPr>
        <w:t>Разработан</w:t>
      </w:r>
      <w:proofErr w:type="gramEnd"/>
      <w:r>
        <w:rPr>
          <w:rFonts w:ascii="Arial" w:eastAsia="Arial" w:hAnsi="Arial" w:cs="Arial"/>
          <w:sz w:val="20"/>
        </w:rPr>
        <w:t xml:space="preserve"> Техническим комитетом по стандартизации ТК 209 "Лифты и строительные подъемники".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Внесен</w:t>
      </w:r>
      <w:proofErr w:type="gramEnd"/>
      <w:r>
        <w:rPr>
          <w:rFonts w:ascii="Arial" w:eastAsia="Arial" w:hAnsi="Arial" w:cs="Arial"/>
          <w:sz w:val="20"/>
        </w:rPr>
        <w:t xml:space="preserve"> Госстандартом России.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Принят Межгосударственным Советом по стандартизации, метрологии и сертификации (протокол N 13-98 от 28 мая 1998 г.).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За принятие проголосовали: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┌──────────────────────────┬─────────────────────────────────────┐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Наименование государства │Наименование </w:t>
      </w:r>
      <w:r>
        <w:rPr>
          <w:rFonts w:ascii="Courier New" w:eastAsia="Courier New" w:hAnsi="Courier New" w:cs="Courier New"/>
          <w:sz w:val="20"/>
        </w:rPr>
        <w:t xml:space="preserve">национального органа </w:t>
      </w:r>
      <w:proofErr w:type="gramStart"/>
      <w:r>
        <w:rPr>
          <w:rFonts w:ascii="Courier New" w:eastAsia="Courier New" w:hAnsi="Courier New" w:cs="Courier New"/>
          <w:sz w:val="20"/>
        </w:rPr>
        <w:t>по</w:t>
      </w:r>
      <w:proofErr w:type="gramEnd"/>
      <w:r>
        <w:rPr>
          <w:rFonts w:ascii="Courier New" w:eastAsia="Courier New" w:hAnsi="Courier New" w:cs="Courier New"/>
          <w:sz w:val="20"/>
        </w:rPr>
        <w:t xml:space="preserve">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│            стандартизации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├──────────────────────────┼─────────────────────────────────────┤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│Азербайджанская Республика│Азгосстандарт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│Республика Армения        │А</w:t>
      </w:r>
      <w:r>
        <w:rPr>
          <w:rFonts w:ascii="Courier New" w:eastAsia="Courier New" w:hAnsi="Courier New" w:cs="Courier New"/>
          <w:sz w:val="20"/>
        </w:rPr>
        <w:t>рмгосстандарт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│Республика Беларусь       │Госстандарт Беларуси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│Грузия                    │Грузстандарт 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│Республика Казахстан      │Госстандарт Республики Казахстан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│Киргизская Республика     │Киргизстандарт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│Республика Молдова        │Молдовастандарт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│Российская Федерация      │Госстандарт России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│Республика Таджикистан    │Таджикгосстандарт          </w:t>
      </w:r>
      <w:r>
        <w:rPr>
          <w:rFonts w:ascii="Courier New" w:eastAsia="Courier New" w:hAnsi="Courier New" w:cs="Courier New"/>
          <w:sz w:val="20"/>
        </w:rPr>
        <w:t xml:space="preserve">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│Туркменистан              │Главная государственная инспекция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│Туркменистана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│Республика Узбекистан     │Узгосстандарт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│Украина                   │Госстандарт Укр</w:t>
      </w:r>
      <w:r>
        <w:rPr>
          <w:rFonts w:ascii="Courier New" w:eastAsia="Courier New" w:hAnsi="Courier New" w:cs="Courier New"/>
          <w:sz w:val="20"/>
        </w:rPr>
        <w:t>аины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└──────────────────────────┴─────────────────────────────────────┘</w:t>
      </w:r>
    </w:p>
    <w:p w:rsidR="007C3372" w:rsidRDefault="007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Стандарт соответствует международному стандарту ИСО 4190-5-1987 "Лифты и грузовые малые лифты. Устройства управления, сигнализации и дополнительные приспособлени</w:t>
      </w:r>
      <w:r>
        <w:rPr>
          <w:rFonts w:ascii="Arial" w:eastAsia="Arial" w:hAnsi="Arial" w:cs="Arial"/>
          <w:sz w:val="20"/>
        </w:rPr>
        <w:t>я" в части технических требований к устройствам управления и сигнализации лифтов.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Постановлением Государственного комитета Российской Федерации по стандартизации и метрологии от 11 марта 1999 г. N 70 межгосударственный стандарт ГОСТ 28911-98 введен в де</w:t>
      </w:r>
      <w:r>
        <w:rPr>
          <w:rFonts w:ascii="Arial" w:eastAsia="Arial" w:hAnsi="Arial" w:cs="Arial"/>
          <w:sz w:val="20"/>
        </w:rPr>
        <w:t>йствие непосредственно в качестве государственного стандарта Российской Федерации с 1 января 2000 г.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Взамен ГОСТ 28911-91.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Область применения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Настоящий стандарт распространяется на пассажирские, грузовые и грузовые малые лифты с кнопочным управлени</w:t>
      </w:r>
      <w:r>
        <w:rPr>
          <w:rFonts w:ascii="Arial" w:eastAsia="Arial" w:hAnsi="Arial" w:cs="Arial"/>
          <w:sz w:val="20"/>
        </w:rPr>
        <w:t>ем.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Настоящий стандарт устанавливает &lt;*&gt;</w:t>
      </w:r>
      <w:proofErr w:type="gramStart"/>
      <w:r>
        <w:rPr>
          <w:rFonts w:ascii="Arial" w:eastAsia="Arial" w:hAnsi="Arial" w:cs="Arial"/>
          <w:sz w:val="20"/>
        </w:rPr>
        <w:t xml:space="preserve"> :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состав (перечень) кнопок управления и устройств сигнализации, которыми оборудуют лифт с учетом предусмотренного для него вида управления;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размещение и графическое обозначение кнопок управления и устройств сигн</w:t>
      </w:r>
      <w:r>
        <w:rPr>
          <w:rFonts w:ascii="Arial" w:eastAsia="Arial" w:hAnsi="Arial" w:cs="Arial"/>
          <w:sz w:val="20"/>
        </w:rPr>
        <w:t>ализации, оповещающих пользователя о работе лифта;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общие требования к поручням, если они предусмотрены в кабине.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Стандарт не устанавливает требований </w:t>
      </w:r>
      <w:proofErr w:type="gramStart"/>
      <w:r>
        <w:rPr>
          <w:rFonts w:ascii="Arial" w:eastAsia="Arial" w:hAnsi="Arial" w:cs="Arial"/>
          <w:sz w:val="20"/>
        </w:rPr>
        <w:t>на</w:t>
      </w:r>
      <w:proofErr w:type="gramEnd"/>
      <w:r>
        <w:rPr>
          <w:rFonts w:ascii="Arial" w:eastAsia="Arial" w:hAnsi="Arial" w:cs="Arial"/>
          <w:sz w:val="20"/>
        </w:rPr>
        <w:t>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специальные устройства управления, например, устройства для больничных лифтов;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любые устройства для ускорения работы лифтов с автоматическими дверями;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сигналы, которые может установить изготовитель для лучшего обслуживания пассажиров при групповой работе электрически взаимосвязанных лифтов, например, "следующая кабина", "не стойт</w:t>
      </w:r>
      <w:r>
        <w:rPr>
          <w:rFonts w:ascii="Arial" w:eastAsia="Arial" w:hAnsi="Arial" w:cs="Arial"/>
          <w:sz w:val="20"/>
        </w:rPr>
        <w:t>е в дверях" и другие дополнительные сигналы.</w:t>
      </w:r>
    </w:p>
    <w:p w:rsidR="007C3372" w:rsidRDefault="007C3372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КонсультантПлюс: примечание.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Постановлением Госгортехнадзора РФ от 16.05.2003 N 31 утверждены новые Правила устройства и безопасной эксплуатации лифтов.</w:t>
      </w:r>
    </w:p>
    <w:p w:rsidR="007C3372" w:rsidRDefault="007C3372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------------------------------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&lt;*&gt; Полный объем требован</w:t>
      </w:r>
      <w:r>
        <w:rPr>
          <w:rFonts w:ascii="Arial" w:eastAsia="Arial" w:hAnsi="Arial" w:cs="Arial"/>
          <w:sz w:val="20"/>
        </w:rPr>
        <w:t>ий к видам и системам управления лифтом определяется совокупностью требований настоящего стандарта, ГОСТ 22011 и "Правил устройства и безопасной эксплуатации лифтов" национальных органов технического надзора за безопасной эксплуатацией лифтов (ПУБЭЛ Госгор</w:t>
      </w:r>
      <w:r>
        <w:rPr>
          <w:rFonts w:ascii="Arial" w:eastAsia="Arial" w:hAnsi="Arial" w:cs="Arial"/>
          <w:sz w:val="20"/>
        </w:rPr>
        <w:t>технадзора).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Обязательные требования к качеству продукции, обеспечивающие ее безопасность для жизни, здоровья и имущества населения, изложены в разделах 4 - 8, кроме пунктов 4.1.3, 4.2.3, 4.3.3, 4.4.3, 4.5.3.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Нормативные ссылки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настоящем стандарте </w:t>
      </w:r>
      <w:r>
        <w:rPr>
          <w:rFonts w:ascii="Arial" w:eastAsia="Arial" w:hAnsi="Arial" w:cs="Arial"/>
          <w:sz w:val="20"/>
        </w:rPr>
        <w:t>использована ссылка на ГОСТ 22011-95. Лифты пассажирские и грузовые. Технические условия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Определения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настоящем стандарте применяют следующие термины с соответствующими определениями видов управления лифтом: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а) по способу подачи команд управления - </w:t>
      </w:r>
      <w:proofErr w:type="gramStart"/>
      <w:r>
        <w:rPr>
          <w:rFonts w:ascii="Arial" w:eastAsia="Arial" w:hAnsi="Arial" w:cs="Arial"/>
          <w:sz w:val="20"/>
        </w:rPr>
        <w:t>к</w:t>
      </w:r>
      <w:r>
        <w:rPr>
          <w:rFonts w:ascii="Arial" w:eastAsia="Arial" w:hAnsi="Arial" w:cs="Arial"/>
          <w:sz w:val="20"/>
        </w:rPr>
        <w:t>нопочное</w:t>
      </w:r>
      <w:proofErr w:type="gramEnd"/>
      <w:r>
        <w:rPr>
          <w:rFonts w:ascii="Arial" w:eastAsia="Arial" w:hAnsi="Arial" w:cs="Arial"/>
          <w:sz w:val="20"/>
        </w:rPr>
        <w:t>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б) по месту подачи команд управления: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1) смешанное управление - вид управления, при котором команда управления на пуск лифта подается как из кабины, так и с посадочных (погрузочных) площадок;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2) внутреннее управление - вид управления, при котором</w:t>
      </w:r>
      <w:r>
        <w:rPr>
          <w:rFonts w:ascii="Arial" w:eastAsia="Arial" w:hAnsi="Arial" w:cs="Arial"/>
          <w:sz w:val="20"/>
        </w:rPr>
        <w:t xml:space="preserve"> команда управления на пуск лифта подается только из его кабины;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3) наружное управление - вид управления, при котором команда управления на пуск лифта подается только с погрузочных площадок;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в) по регистрации и порядку выполнения команд управления: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1) прос</w:t>
      </w:r>
      <w:r>
        <w:rPr>
          <w:rFonts w:ascii="Arial" w:eastAsia="Arial" w:hAnsi="Arial" w:cs="Arial"/>
          <w:sz w:val="20"/>
        </w:rPr>
        <w:t>тое управление - управление, при котором регистрируется и выполняется последующая команда управления только после выполнения предыдущей команды;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2) собирательное управление - смешанное управление, при котором после регистрации одной команды управления могут быть зарегистрированы и последующие; при этом выполнение команд управления происходит в соответствии с заданной программой;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3) одностороннее со</w:t>
      </w:r>
      <w:r>
        <w:rPr>
          <w:rFonts w:ascii="Arial" w:eastAsia="Arial" w:hAnsi="Arial" w:cs="Arial"/>
          <w:sz w:val="20"/>
        </w:rPr>
        <w:t>бирательное управление по вызовам - собирательное управление по командам управления с посадочных площадок, при котором предусматривается выполнение попутных вызовов только при движении кабины в одном направлении: вверх или вниз;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4) двустороннее собирательн</w:t>
      </w:r>
      <w:r>
        <w:rPr>
          <w:rFonts w:ascii="Arial" w:eastAsia="Arial" w:hAnsi="Arial" w:cs="Arial"/>
          <w:sz w:val="20"/>
        </w:rPr>
        <w:t>ое управление по вызовам - собирательное управление по командам управления с посадочных площадок, при котором предусматривается выполнение попутных вызовов при движении кабины вверх и вниз.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Требования к устройствам управления и сигнализации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 Смеша</w:t>
      </w:r>
      <w:r>
        <w:rPr>
          <w:rFonts w:ascii="Arial" w:eastAsia="Arial" w:hAnsi="Arial" w:cs="Arial"/>
          <w:sz w:val="20"/>
        </w:rPr>
        <w:t>нное простое управление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4.1.1. Лифт должен иметь следующие устройства управления: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4.1.1.1. на посадочных (погрузочных) площадках (далее - площадках):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вызова кабины (без обозначения) на каждой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4.1.1.2.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по одной кнопке приказа (с обозначением номера площадки) для подачи команды на перемещение кабины на каждую площадку;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вызова обслуживающего персонала в соответствии с таблицей 1 (устройство 1);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Таблица 1</w:t>
      </w:r>
    </w:p>
    <w:p w:rsidR="007C3372" w:rsidRDefault="007C3372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Символы, применяемые при маркировке уст</w:t>
      </w:r>
      <w:r>
        <w:rPr>
          <w:rFonts w:ascii="Arial" w:eastAsia="Arial" w:hAnsi="Arial" w:cs="Arial"/>
          <w:sz w:val="20"/>
        </w:rPr>
        <w:t>ройств управления</w:t>
      </w: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сигнализации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┌─────────────────────────────┬───────────────────────────────┬───────────┐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Устройство управления или │           Маркировка          │Обозначение│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сигнализации         │                               │  симв</w:t>
      </w:r>
      <w:r>
        <w:rPr>
          <w:rFonts w:ascii="Courier New" w:eastAsia="Courier New" w:hAnsi="Courier New" w:cs="Courier New"/>
          <w:sz w:val="20"/>
        </w:rPr>
        <w:t>ола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├─────────────────────────────┼───────────────────────────────┼───────────┤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1. Кнопка вызова           │  Желтый цвет с символом </w:t>
      </w:r>
      <w:proofErr w:type="gramStart"/>
      <w:r>
        <w:rPr>
          <w:rFonts w:ascii="Courier New" w:eastAsia="Courier New" w:hAnsi="Courier New" w:cs="Courier New"/>
          <w:sz w:val="20"/>
        </w:rPr>
        <w:t>в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│обслуживающего персонала     │</w:t>
      </w:r>
      <w:proofErr w:type="gramStart"/>
      <w:r>
        <w:rPr>
          <w:rFonts w:ascii="Courier New" w:eastAsia="Courier New" w:hAnsi="Courier New" w:cs="Courier New"/>
          <w:sz w:val="20"/>
        </w:rPr>
        <w:t>виде</w:t>
      </w:r>
      <w:proofErr w:type="gramEnd"/>
      <w:r>
        <w:rPr>
          <w:rFonts w:ascii="Courier New" w:eastAsia="Courier New" w:hAnsi="Courier New" w:cs="Courier New"/>
          <w:sz w:val="20"/>
        </w:rPr>
        <w:t xml:space="preserve"> колокольчика.     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  Желтый цвет зарезервирован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│для этой кнопки.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2. Кнопка открывания дверей│  Стилизованные стрелки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3. Кнопка закрывания двер</w:t>
      </w:r>
      <w:r>
        <w:rPr>
          <w:rFonts w:ascii="Courier New" w:eastAsia="Courier New" w:hAnsi="Courier New" w:cs="Courier New"/>
          <w:sz w:val="20"/>
        </w:rPr>
        <w:t>ей│  Стилизованные стрелки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4. Телефон                 │  Символ в виде </w:t>
      </w:r>
      <w:proofErr w:type="gramStart"/>
      <w:r>
        <w:rPr>
          <w:rFonts w:ascii="Courier New" w:eastAsia="Courier New" w:hAnsi="Courier New" w:cs="Courier New"/>
          <w:sz w:val="20"/>
        </w:rPr>
        <w:t>телефонной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│трубки, когда телефон размещен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  │скрытно                  </w:t>
      </w:r>
      <w:r>
        <w:rPr>
          <w:rFonts w:ascii="Courier New" w:eastAsia="Courier New" w:hAnsi="Courier New" w:cs="Courier New"/>
          <w:sz w:val="20"/>
        </w:rPr>
        <w:t xml:space="preserve">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5. Сигнал "Лифт не         │  Символ в виде диска красного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│работает"                    │цвета с </w:t>
      </w:r>
      <w:proofErr w:type="gramStart"/>
      <w:r>
        <w:rPr>
          <w:rFonts w:ascii="Courier New" w:eastAsia="Courier New" w:hAnsi="Courier New" w:cs="Courier New"/>
          <w:sz w:val="20"/>
        </w:rPr>
        <w:t>белой</w:t>
      </w:r>
      <w:proofErr w:type="gramEnd"/>
      <w:r>
        <w:rPr>
          <w:rFonts w:ascii="Courier New" w:eastAsia="Courier New" w:hAnsi="Courier New" w:cs="Courier New"/>
          <w:sz w:val="20"/>
        </w:rPr>
        <w:t xml:space="preserve"> горизонтальной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  │полосой, </w:t>
      </w:r>
      <w:proofErr w:type="gramStart"/>
      <w:r>
        <w:rPr>
          <w:rFonts w:ascii="Courier New" w:eastAsia="Courier New" w:hAnsi="Courier New" w:cs="Courier New"/>
          <w:sz w:val="20"/>
        </w:rPr>
        <w:t>аналогичен</w:t>
      </w:r>
      <w:proofErr w:type="gramEnd"/>
      <w:r>
        <w:rPr>
          <w:rFonts w:ascii="Courier New" w:eastAsia="Courier New" w:hAnsi="Courier New" w:cs="Courier New"/>
          <w:sz w:val="20"/>
        </w:rPr>
        <w:t xml:space="preserve"> сигналу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</w:t>
      </w:r>
      <w:r>
        <w:rPr>
          <w:rFonts w:ascii="Courier New" w:eastAsia="Courier New" w:hAnsi="Courier New" w:cs="Courier New"/>
          <w:sz w:val="20"/>
        </w:rPr>
        <w:t xml:space="preserve">                      │"Не входить"    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6. Сигнал направления: в</w:t>
      </w:r>
      <w:proofErr w:type="gramStart"/>
      <w:r>
        <w:rPr>
          <w:rFonts w:ascii="Courier New" w:eastAsia="Courier New" w:hAnsi="Courier New" w:cs="Courier New"/>
          <w:sz w:val="20"/>
        </w:rPr>
        <w:t>ы-</w:t>
      </w:r>
      <w:proofErr w:type="gramEnd"/>
      <w:r>
        <w:rPr>
          <w:rFonts w:ascii="Courier New" w:eastAsia="Courier New" w:hAnsi="Courier New" w:cs="Courier New"/>
          <w:sz w:val="20"/>
        </w:rPr>
        <w:t xml:space="preserve"> │  Стилизованные стрелки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│зова и движения кабины       │                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7. Световой сигнал         │  Сти</w:t>
      </w:r>
      <w:r>
        <w:rPr>
          <w:rFonts w:ascii="Courier New" w:eastAsia="Courier New" w:hAnsi="Courier New" w:cs="Courier New"/>
          <w:sz w:val="20"/>
        </w:rPr>
        <w:t>лизованная шкала  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│перегрузки                   │измерительного прибора или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  стилизованное изображение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  │кабины, человека и стрелки,    │ </w:t>
      </w:r>
      <w:r>
        <w:rPr>
          <w:rFonts w:ascii="Courier New" w:eastAsia="Courier New" w:hAnsi="Courier New" w:cs="Courier New"/>
          <w:sz w:val="20"/>
        </w:rPr>
        <w:t xml:space="preserve">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│или             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  надпись "Лифт перегружен" &lt;*&gt;│Рисунок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8. Кнопка вентилятора      │  Символ в виде вентилятора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9. Устройство сигнальное   │  Символ в виде диска, контур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│"Перевозка людей запрещена"  │и линия перечеркивания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  │красного цвета, </w:t>
      </w:r>
      <w:proofErr w:type="gramStart"/>
      <w:r>
        <w:rPr>
          <w:rFonts w:ascii="Courier New" w:eastAsia="Courier New" w:hAnsi="Courier New" w:cs="Courier New"/>
          <w:sz w:val="20"/>
        </w:rPr>
        <w:t>стилизованное</w:t>
      </w:r>
      <w:proofErr w:type="gramEnd"/>
      <w:r>
        <w:rPr>
          <w:rFonts w:ascii="Courier New" w:eastAsia="Courier New" w:hAnsi="Courier New" w:cs="Courier New"/>
          <w:sz w:val="20"/>
        </w:rPr>
        <w:t xml:space="preserve">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</w:t>
      </w:r>
      <w:r>
        <w:rPr>
          <w:rFonts w:ascii="Courier New" w:eastAsia="Courier New" w:hAnsi="Courier New" w:cs="Courier New"/>
          <w:sz w:val="20"/>
        </w:rPr>
        <w:t xml:space="preserve">  │изображение человека на белом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                           │</w:t>
      </w:r>
      <w:proofErr w:type="gramStart"/>
      <w:r>
        <w:rPr>
          <w:rFonts w:ascii="Courier New" w:eastAsia="Courier New" w:hAnsi="Courier New" w:cs="Courier New"/>
          <w:sz w:val="20"/>
        </w:rPr>
        <w:t>фоне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10. Указатель "Допускаемая │  Указатель - белый</w:t>
      </w:r>
      <w:proofErr w:type="gramStart"/>
      <w:r>
        <w:rPr>
          <w:rFonts w:ascii="Courier New" w:eastAsia="Courier New" w:hAnsi="Courier New" w:cs="Courier New"/>
          <w:sz w:val="20"/>
        </w:rPr>
        <w:t xml:space="preserve">            │Н</w:t>
      </w:r>
      <w:proofErr w:type="gramEnd"/>
      <w:r>
        <w:rPr>
          <w:rFonts w:ascii="Courier New" w:eastAsia="Courier New" w:hAnsi="Courier New" w:cs="Courier New"/>
          <w:sz w:val="20"/>
        </w:rPr>
        <w:t>апример: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│нагрузка":                   │  Контур - черный      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а) для пассажирского лифта │  Надпись - черная             │Рисунок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б) для грузового лифта     │                               │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                       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------------------------------                 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&lt;*&gt; С    последующим   переходом  к изображению символа в виде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│стилизованной шкалы измерительного прибора.            </w:t>
      </w:r>
      <w:r>
        <w:rPr>
          <w:rFonts w:ascii="Courier New" w:eastAsia="Courier New" w:hAnsi="Courier New" w:cs="Courier New"/>
          <w:sz w:val="20"/>
        </w:rPr>
        <w:t xml:space="preserve">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>│                                                 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  Примечание. Приведенное изображение символов приблизительно, и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│точное воспроизведение их необязательно.                                 │</w:t>
      </w:r>
    </w:p>
    <w:p w:rsidR="007C3372" w:rsidRDefault="00FF1DB7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└───────</w:t>
      </w:r>
      <w:r>
        <w:rPr>
          <w:rFonts w:ascii="Courier New" w:eastAsia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──────────────────────────────────────────────────────────────────┘</w:t>
      </w:r>
    </w:p>
    <w:p w:rsidR="007C3372" w:rsidRDefault="007C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- кнопку остановки кабины "Стоп" (красного цвета с надписью "СТОП".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 xml:space="preserve">Красный цвет зарезервирован для этой кнопки) в соответствии с требованиями национальных Правил безопасной эксплуатации </w:t>
      </w:r>
      <w:r>
        <w:rPr>
          <w:rFonts w:ascii="Arial" w:eastAsia="Arial" w:hAnsi="Arial" w:cs="Arial"/>
          <w:sz w:val="20"/>
        </w:rPr>
        <w:t>лифтов и/или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открывания дверей в соответствии с таблицей 1 (устройство 2) для пассажирских лифтов с автоматическими дверями.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4.1.2. Лифт должен иметь следующие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4.1.2.1.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сигнал, показывающ</w:t>
      </w:r>
      <w:r>
        <w:rPr>
          <w:rFonts w:ascii="Arial" w:eastAsia="Arial" w:hAnsi="Arial" w:cs="Arial"/>
          <w:sz w:val="20"/>
        </w:rPr>
        <w:t>ий, что лифт занят (во время движения кабины или при открытой любой двери шахты);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для дверей с ручным открыванием и закрыванием: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а) смотровое отверстие, закрытое прозрачным материалом или металлической сеткой, чтобы пользователь мог видеть, что кабина по</w:t>
      </w:r>
      <w:r>
        <w:rPr>
          <w:rFonts w:ascii="Arial" w:eastAsia="Arial" w:hAnsi="Arial" w:cs="Arial"/>
          <w:sz w:val="20"/>
        </w:rPr>
        <w:t>дошла к площадке (кабина постоянно освещена), или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б) световой сигнал остановки, показывающий, что кабина находится в зоне точной остановки или уже остановилась на требуемой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4.1.2.2. B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телефон или переговорное устройство с двусторонней с</w:t>
      </w:r>
      <w:r>
        <w:rPr>
          <w:rFonts w:ascii="Arial" w:eastAsia="Arial" w:hAnsi="Arial" w:cs="Arial"/>
          <w:sz w:val="20"/>
        </w:rPr>
        <w:t>вязью в соответствии с таблицей 1 (устройство 4);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смотровое отверстие, огражденное прозрачным материалом (для дверей, открываемых вручную и имеющих сплошное ограждение от уровня пола до высоты 1800 мм и более).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4.1.3. Лифт может иметь следующие дополните</w:t>
      </w:r>
      <w:r>
        <w:rPr>
          <w:rFonts w:ascii="Arial" w:eastAsia="Arial" w:hAnsi="Arial" w:cs="Arial"/>
          <w:sz w:val="20"/>
        </w:rPr>
        <w:t>льные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4.1.3.1.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"Лифт не работает" в соответствии с таблицей 1 (устройство 5);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4.1.3.2.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в соответствии с таблицей 1 (устройство 7) и звуковой сигнал перегрузки для лифтов с неподвижным полом в кабине;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световую сигнализацию положения кабины, расположенную на видном месте. Для грузовых лифтов с ручным открыванием и закрывани</w:t>
      </w:r>
      <w:r>
        <w:rPr>
          <w:rFonts w:ascii="Arial" w:eastAsia="Arial" w:hAnsi="Arial" w:cs="Arial"/>
          <w:sz w:val="20"/>
        </w:rPr>
        <w:t>ем дверей сигнализация положения кабины может быть и не световой.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 Внутреннее простое управление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4.2.1. Лифт должен иметь следующие устройства управления: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4.2.1.1.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вызова кабины (без обозначения) на каждой площадке, для подачи си</w:t>
      </w:r>
      <w:r>
        <w:rPr>
          <w:rFonts w:ascii="Arial" w:eastAsia="Arial" w:hAnsi="Arial" w:cs="Arial"/>
          <w:sz w:val="20"/>
        </w:rPr>
        <w:t>гнала в кабину при работе лифта с лифтером (проводником);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4.2.1.2. в кабине - то же, что и в 4.1.1.2.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4.2.2. Лифт должен иметь следующие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4.2.2.1.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 xml:space="preserve">- световой сигнал, показывающий, что лифт занят (при наличии </w:t>
      </w:r>
      <w:r>
        <w:rPr>
          <w:rFonts w:ascii="Arial" w:eastAsia="Arial" w:hAnsi="Arial" w:cs="Arial"/>
          <w:sz w:val="20"/>
        </w:rPr>
        <w:t>пассажира в кабине, при нахождении кабины между этажами и при открытой двери шахты);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смотровое отверстие на створках дверей шахты, закрытое прозрачным материалом или металлической сеткой, чтобы обслуживающий персонал или пассажир могли видеть, что кабина</w:t>
      </w:r>
      <w:r>
        <w:rPr>
          <w:rFonts w:ascii="Arial" w:eastAsia="Arial" w:hAnsi="Arial" w:cs="Arial"/>
          <w:sz w:val="20"/>
        </w:rPr>
        <w:t xml:space="preserve"> подошла к площадке (кроме дверей автоматических или выполненных с использованием сетки или стекла);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4.2.2.2.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указатель о вызовах, поступающих с площадок, расположенный в непосредственной близости от кнопок управления.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4.2.3. Лифт може</w:t>
      </w:r>
      <w:r>
        <w:rPr>
          <w:rFonts w:ascii="Arial" w:eastAsia="Arial" w:hAnsi="Arial" w:cs="Arial"/>
          <w:sz w:val="20"/>
        </w:rPr>
        <w:t>т иметь следующие дополнительные устройства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4.2.3.1.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"Лифт не работает" в соответствии с таблицей 1 (устройство 5);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ограничения грузоподъемности "Допускаемая нагрузка" в соответствии с таблицей 1 (устр</w:t>
      </w:r>
      <w:r>
        <w:rPr>
          <w:rFonts w:ascii="Arial" w:eastAsia="Arial" w:hAnsi="Arial" w:cs="Arial"/>
          <w:sz w:val="20"/>
        </w:rPr>
        <w:t>ойство 10). Например, для грузовых лифтов "max 1000 кг";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4.2.3.2. В кабине - то же, что и в 4.1.3.2.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4.3. Наружное простое управление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4.3.1. Лифт должен иметь следующие устройства управления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кнопку вызова кабины (без обозначения) на каждой </w:t>
      </w:r>
      <w:r>
        <w:rPr>
          <w:rFonts w:ascii="Arial" w:eastAsia="Arial" w:hAnsi="Arial" w:cs="Arial"/>
          <w:sz w:val="20"/>
        </w:rPr>
        <w:t>площадке, кроме тех, с которых осуществляется управление лифтом;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lastRenderedPageBreak/>
        <w:t>- кнопку остановки кабины "Стоп" (красного цвета с надписью "СТОП".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Красный цвет зарезервирован для этой кнопки) в соответствии с требованиями национальных Правил безопасной эксплуатации лифт</w:t>
      </w:r>
      <w:r>
        <w:rPr>
          <w:rFonts w:ascii="Arial" w:eastAsia="Arial" w:hAnsi="Arial" w:cs="Arial"/>
          <w:sz w:val="20"/>
        </w:rPr>
        <w:t>ов;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по одной кнопке приказа (с обозначением номера площадки) на перемещение кабины на каждую площадку - на площадках, с которых осуществляется управление.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4.3.2. Лифт должен иметь следующие устройства сигнализации и сигналы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- световой сигна</w:t>
      </w:r>
      <w:r>
        <w:rPr>
          <w:rFonts w:ascii="Arial" w:eastAsia="Arial" w:hAnsi="Arial" w:cs="Arial"/>
          <w:sz w:val="20"/>
        </w:rPr>
        <w:t>л, показывающий, что лифт занят (при наличии пассажира в кабине, при нахождении кабины между площадками и при открытой двери шахты);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смотровое отверстие на створках дверей шахты, закрытое прозрачным материалом или металлической сеткой, чтобы обслуживающи</w:t>
      </w:r>
      <w:r>
        <w:rPr>
          <w:rFonts w:ascii="Arial" w:eastAsia="Arial" w:hAnsi="Arial" w:cs="Arial"/>
          <w:sz w:val="20"/>
        </w:rPr>
        <w:t>й персонал или пассажир могли видеть, что кабина подошла к площадке (кроме дверей автоматических или выполненных с использованием сетки или стекла), или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сигнал, показывающий, что кабина подошла к площадке. Сигнал остается включенным все время, пока кабин</w:t>
      </w:r>
      <w:r>
        <w:rPr>
          <w:rFonts w:ascii="Arial" w:eastAsia="Arial" w:hAnsi="Arial" w:cs="Arial"/>
          <w:sz w:val="20"/>
        </w:rPr>
        <w:t>а находится на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указатель о вызовах, поступающих с площадок, расположенный в непосредственной близости от кнопок управления на площадках, с которых осуществляется управление лифтом.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4.3.3. Лифт может иметь следующие дополнительные устройства сигнализации и сигналы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"Лифт не работает" в соответствии с таблицей 1 (устройство 5);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звуковой сигнал о поступлении вызова;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световую сигнализацию о положении ка</w:t>
      </w:r>
      <w:r>
        <w:rPr>
          <w:rFonts w:ascii="Arial" w:eastAsia="Arial" w:hAnsi="Arial" w:cs="Arial"/>
          <w:sz w:val="20"/>
        </w:rPr>
        <w:t>бины на площадках, с которых осуществляется управление лифтом;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"Перевозка людей запрещена" в соответствии с таблицей 1 (устройство 9).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 Одностороннее собирательное управление по вызову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4.4.1. Лифт должен иметь следующие устройства управлени</w:t>
      </w:r>
      <w:r>
        <w:rPr>
          <w:rFonts w:ascii="Arial" w:eastAsia="Arial" w:hAnsi="Arial" w:cs="Arial"/>
          <w:sz w:val="20"/>
        </w:rPr>
        <w:t>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4.4.1.1.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4.4.1.1.1. когда обслуживаемые площадки расположены выше основной (</w:t>
      </w:r>
      <w:proofErr w:type="gramStart"/>
      <w:r>
        <w:rPr>
          <w:rFonts w:ascii="Arial" w:eastAsia="Arial" w:hAnsi="Arial" w:cs="Arial"/>
          <w:sz w:val="20"/>
        </w:rPr>
        <w:t>собирательное</w:t>
      </w:r>
      <w:proofErr w:type="gramEnd"/>
      <w:r>
        <w:rPr>
          <w:rFonts w:ascii="Arial" w:eastAsia="Arial" w:hAnsi="Arial" w:cs="Arial"/>
          <w:sz w:val="20"/>
        </w:rPr>
        <w:t xml:space="preserve"> по вызову при движении кабины вниз):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кнопку вызова (или несколько установленных параллельно) с обозначением </w:t>
      </w:r>
      <w:r w:rsidR="007C3372">
        <w:object w:dxaOrig="239" w:dyaOrig="278">
          <v:rect id="rectole0000000000" o:spid="_x0000_i1025" style="width:12pt;height:14.25pt" o:ole="" o:preferrelative="t" stroked="f">
            <v:imagedata r:id="rId4" o:title=""/>
          </v:rect>
          <o:OLEObject Type="Embed" ProgID="StaticMetafile" ShapeID="rectole0000000000" DrawAspect="Content" ObjectID="_1390047372" r:id="rId5"/>
        </w:object>
      </w:r>
      <w:r>
        <w:rPr>
          <w:rFonts w:ascii="Arial" w:eastAsia="Arial" w:hAnsi="Arial" w:cs="Arial"/>
          <w:sz w:val="20"/>
        </w:rPr>
        <w:t xml:space="preserve"> на всех площадках, расположенных выше основной, и с обозначением </w:t>
      </w:r>
      <w:r w:rsidR="007C3372">
        <w:object w:dxaOrig="219" w:dyaOrig="260">
          <v:rect id="rectole0000000001" o:spid="_x0000_i1026" style="width:11.25pt;height:12.75pt" o:ole="" o:preferrelative="t" stroked="f">
            <v:imagedata r:id="rId6" o:title=""/>
          </v:rect>
          <o:OLEObject Type="Embed" ProgID="StaticMetafile" ShapeID="rectole0000000001" DrawAspect="Content" ObjectID="_1390047373" r:id="rId7"/>
        </w:object>
      </w:r>
      <w:r>
        <w:rPr>
          <w:rFonts w:ascii="Arial" w:eastAsia="Arial" w:hAnsi="Arial" w:cs="Arial"/>
          <w:sz w:val="20"/>
        </w:rPr>
        <w:t xml:space="preserve"> на основной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4.4.1.1.2. когда одна или несколько площадок расположены ниже </w:t>
      </w:r>
      <w:proofErr w:type="gramStart"/>
      <w:r>
        <w:rPr>
          <w:rFonts w:ascii="Arial" w:eastAsia="Arial" w:hAnsi="Arial" w:cs="Arial"/>
          <w:sz w:val="20"/>
        </w:rPr>
        <w:t>основной</w:t>
      </w:r>
      <w:proofErr w:type="gramEnd"/>
      <w:r>
        <w:rPr>
          <w:rFonts w:ascii="Arial" w:eastAsia="Arial" w:hAnsi="Arial" w:cs="Arial"/>
          <w:sz w:val="20"/>
        </w:rPr>
        <w:t>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вызова кабины на каждой площадке ниже основной с обозначение</w:t>
      </w:r>
      <w:r>
        <w:rPr>
          <w:rFonts w:ascii="Arial" w:eastAsia="Arial" w:hAnsi="Arial" w:cs="Arial"/>
          <w:sz w:val="20"/>
        </w:rPr>
        <w:t xml:space="preserve">м </w:t>
      </w:r>
      <w:r w:rsidR="007C3372">
        <w:object w:dxaOrig="219" w:dyaOrig="260">
          <v:rect id="rectole0000000002" o:spid="_x0000_i1027" style="width:11.25pt;height:12.75pt" o:ole="" o:preferrelative="t" stroked="f">
            <v:imagedata r:id="rId6" o:title=""/>
          </v:rect>
          <o:OLEObject Type="Embed" ProgID="StaticMetafile" ShapeID="rectole0000000002" DrawAspect="Content" ObjectID="_1390047374" r:id="rId8"/>
        </w:object>
      </w:r>
      <w:r>
        <w:rPr>
          <w:rFonts w:ascii="Arial" w:eastAsia="Arial" w:hAnsi="Arial" w:cs="Arial"/>
          <w:sz w:val="20"/>
        </w:rPr>
        <w:t>; на основной площадке: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а) или кнопку с обозначением </w:t>
      </w:r>
      <w:r w:rsidR="007C3372">
        <w:object w:dxaOrig="219" w:dyaOrig="260">
          <v:rect id="rectole0000000003" o:spid="_x0000_i1028" style="width:11.25pt;height:12.75pt" o:ole="" o:preferrelative="t" stroked="f">
            <v:imagedata r:id="rId6" o:title=""/>
          </v:rect>
          <o:OLEObject Type="Embed" ProgID="StaticMetafile" ShapeID="rectole0000000003" DrawAspect="Content" ObjectID="_1390047375" r:id="rId9"/>
        </w:object>
      </w:r>
      <w:r>
        <w:rPr>
          <w:rFonts w:ascii="Arial" w:eastAsia="Arial" w:hAnsi="Arial" w:cs="Arial"/>
          <w:sz w:val="20"/>
        </w:rPr>
        <w:t xml:space="preserve">, если предусмотрено движение кабины с нижней площадки вверх </w:t>
      </w:r>
      <w:proofErr w:type="gramStart"/>
      <w:r>
        <w:rPr>
          <w:rFonts w:ascii="Arial" w:eastAsia="Arial" w:hAnsi="Arial" w:cs="Arial"/>
          <w:sz w:val="20"/>
        </w:rPr>
        <w:t>к</w:t>
      </w:r>
      <w:proofErr w:type="gramEnd"/>
      <w:r>
        <w:rPr>
          <w:rFonts w:ascii="Arial" w:eastAsia="Arial" w:hAnsi="Arial" w:cs="Arial"/>
          <w:sz w:val="20"/>
        </w:rPr>
        <w:t xml:space="preserve"> основной;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б) или две кнопки: одна с обозначением </w:t>
      </w:r>
      <w:r w:rsidR="007C3372">
        <w:object w:dxaOrig="219" w:dyaOrig="260">
          <v:rect id="rectole0000000004" o:spid="_x0000_i1029" style="width:11.25pt;height:12.75pt" o:ole="" o:preferrelative="t" stroked="f">
            <v:imagedata r:id="rId6" o:title=""/>
          </v:rect>
          <o:OLEObject Type="Embed" ProgID="StaticMetafile" ShapeID="rectole0000000004" DrawAspect="Content" ObjectID="_1390047376" r:id="rId10"/>
        </w:object>
      </w:r>
      <w:r>
        <w:rPr>
          <w:rFonts w:ascii="Arial" w:eastAsia="Arial" w:hAnsi="Arial" w:cs="Arial"/>
          <w:sz w:val="20"/>
        </w:rPr>
        <w:t xml:space="preserve">, другая с </w:t>
      </w:r>
      <w:r>
        <w:rPr>
          <w:rFonts w:ascii="Arial" w:eastAsia="Arial" w:hAnsi="Arial" w:cs="Arial"/>
          <w:sz w:val="20"/>
        </w:rPr>
        <w:t xml:space="preserve">обозначением </w:t>
      </w:r>
      <w:r w:rsidR="007C3372">
        <w:object w:dxaOrig="239" w:dyaOrig="278">
          <v:rect id="rectole0000000005" o:spid="_x0000_i1030" style="width:12pt;height:14.25pt" o:ole="" o:preferrelative="t" stroked="f">
            <v:imagedata r:id="rId4" o:title=""/>
          </v:rect>
          <o:OLEObject Type="Embed" ProgID="StaticMetafile" ShapeID="rectole0000000005" DrawAspect="Content" ObjectID="_1390047377" r:id="rId11"/>
        </w:object>
      </w:r>
      <w:r>
        <w:rPr>
          <w:rFonts w:ascii="Arial" w:eastAsia="Arial" w:hAnsi="Arial" w:cs="Arial"/>
          <w:sz w:val="20"/>
        </w:rPr>
        <w:t>, если предусмотрено движение кабины от основной площадки вниз;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4.4.1.2.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по кнопке приказа (с обозначением номера площадки) для подачи и регистрации команды на перемещение кабины на каждую площадку;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</w:t>
      </w:r>
      <w:r>
        <w:rPr>
          <w:rFonts w:ascii="Arial" w:eastAsia="Arial" w:hAnsi="Arial" w:cs="Arial"/>
          <w:sz w:val="20"/>
        </w:rPr>
        <w:t>ку вызова обслуживающего персонала в соответствии с таблицей 1 (устройство 1);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открывания дверей в соответствии с таблицей 1 (устройство 2) и или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- кнопку остановки кабины "Стоп" (красного цвета с надписью "СТОП".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Красный цвет зарезервирован для э</w:t>
      </w:r>
      <w:r>
        <w:rPr>
          <w:rFonts w:ascii="Arial" w:eastAsia="Arial" w:hAnsi="Arial" w:cs="Arial"/>
          <w:sz w:val="20"/>
        </w:rPr>
        <w:t>той кнопки) в соответствии с требованиями национальных Правил безопасной эксплуатации лифтов;</w:t>
      </w:r>
      <w:proofErr w:type="gramEnd"/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устройство для перевода лифта в режим "Перевозка пожарных подразделений" &lt;*&gt; и две кнопки белого цвета в соответствии с таблицей 1 (устройства 2 и 3) для управл</w:t>
      </w:r>
      <w:r>
        <w:rPr>
          <w:rFonts w:ascii="Arial" w:eastAsia="Arial" w:hAnsi="Arial" w:cs="Arial"/>
          <w:sz w:val="20"/>
        </w:rPr>
        <w:t>ения в этом режиме;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кнопку для обеспечения вентиляции кабины в соответствии с таблицей 1 (устройство 8) - для лифтов общественных и промышленных предприятий.</w:t>
      </w:r>
    </w:p>
    <w:p w:rsidR="007C3372" w:rsidRDefault="00FF1DB7">
      <w:pPr>
        <w:spacing w:after="0" w:line="240" w:lineRule="auto"/>
        <w:ind w:firstLine="540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------------------------------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&lt;*&gt;</w:t>
      </w:r>
      <w:r>
        <w:rPr>
          <w:rFonts w:ascii="Arial" w:eastAsia="Arial" w:hAnsi="Arial" w:cs="Arial"/>
          <w:sz w:val="20"/>
        </w:rPr>
        <w:t xml:space="preserve"> Для лифтов с режимом работы "Перевозка пожарных подразделений".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4.4.2. Лифт должен иметь следующие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4.4.2.1.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сигнал, показывающий, что вызов зарегистрирован;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для шахтных дверей с ручным открыванием и закрыванием: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а) смотровое отверстие на створках дверей шахты, закрытое прозрачным материалом или металлической сеткой, чтобы обслуживающий персонал или пассажир могли видеть, что кабина подошла к площадке (кабина</w:t>
      </w:r>
      <w:r>
        <w:rPr>
          <w:rFonts w:ascii="Arial" w:eastAsia="Arial" w:hAnsi="Arial" w:cs="Arial"/>
          <w:sz w:val="20"/>
        </w:rPr>
        <w:t xml:space="preserve"> постоянно освещена), или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б) световой сигнал, показывающий, что кабина находится в зоне точной остановки или уже остановилась на требуемой площадке. Сигнал остается включенным все время, пока кабина находится на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4.4.2.2.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световые сигн</w:t>
      </w:r>
      <w:r>
        <w:rPr>
          <w:rFonts w:ascii="Arial" w:eastAsia="Arial" w:hAnsi="Arial" w:cs="Arial"/>
          <w:sz w:val="20"/>
        </w:rPr>
        <w:t>алы, показывающие, что приказы зарегистрированы;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телефон или переговорное устройство с двусторонней связью в соответствии с таблицей 1 (устройство 4) - для лифтов самостоятельного пользования.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4.4.3. Лифт может иметь следующие дополнительные устройства с</w:t>
      </w:r>
      <w:r>
        <w:rPr>
          <w:rFonts w:ascii="Arial" w:eastAsia="Arial" w:hAnsi="Arial" w:cs="Arial"/>
          <w:sz w:val="20"/>
        </w:rPr>
        <w:t>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4.4.3.1.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"Лифт не работает" в соответствии с таблицей 1 (устройство 5);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два световых сигнала выбранного будущего направления движения кабины (на крайних площадках - один), расположенных на видном мес</w:t>
      </w:r>
      <w:r>
        <w:rPr>
          <w:rFonts w:ascii="Arial" w:eastAsia="Arial" w:hAnsi="Arial" w:cs="Arial"/>
          <w:sz w:val="20"/>
        </w:rPr>
        <w:t>те;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ограничения грузоподъемности "Допускаемая нагрузка" в соответствии с таблицей 1 (устройство 10) - на основной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4.4.3.2. в кабине: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световой сигнал в соответствии с таблицей 1 (устройство 7) и звуковой сигнал перегрузки для лифтов </w:t>
      </w:r>
      <w:r>
        <w:rPr>
          <w:rFonts w:ascii="Arial" w:eastAsia="Arial" w:hAnsi="Arial" w:cs="Arial"/>
          <w:sz w:val="20"/>
        </w:rPr>
        <w:t>с подвижным полом в кабине;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ограничения грузоподъемности "Допускаемая нагрузка" в соответствии с таблицей 1 (устройство 10);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указатель положения кабины, расположенный на видном месте.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 Двустороннее собирательное управление по выз</w:t>
      </w:r>
      <w:r>
        <w:rPr>
          <w:rFonts w:ascii="Arial" w:eastAsia="Arial" w:hAnsi="Arial" w:cs="Arial"/>
          <w:sz w:val="20"/>
        </w:rPr>
        <w:t>овам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4.5.1. Лифт должен иметь следующие устройства управления: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4.5.1.1.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на каждой промежуточной площадке - две кнопки вызова (или две группы кнопок, установленные параллельно), одна из которых имеет обозначение </w:t>
      </w:r>
      <w:r w:rsidR="007C3372">
        <w:object w:dxaOrig="219" w:dyaOrig="260">
          <v:rect id="rectole0000000006" o:spid="_x0000_i1031" style="width:11.25pt;height:12.75pt" o:ole="" o:preferrelative="t" stroked="f">
            <v:imagedata r:id="rId12" o:title=""/>
          </v:rect>
          <o:OLEObject Type="Embed" ProgID="StaticMetafile" ShapeID="rectole0000000006" DrawAspect="Content" ObjectID="_1390047378" r:id="rId13"/>
        </w:object>
      </w:r>
      <w:r>
        <w:rPr>
          <w:rFonts w:ascii="Arial" w:eastAsia="Arial" w:hAnsi="Arial" w:cs="Arial"/>
          <w:sz w:val="20"/>
        </w:rPr>
        <w:t>, д</w:t>
      </w:r>
      <w:r>
        <w:rPr>
          <w:rFonts w:ascii="Arial" w:eastAsia="Arial" w:hAnsi="Arial" w:cs="Arial"/>
          <w:sz w:val="20"/>
        </w:rPr>
        <w:t xml:space="preserve">ругая </w:t>
      </w:r>
      <w:r w:rsidR="007C3372">
        <w:object w:dxaOrig="239" w:dyaOrig="278">
          <v:rect id="rectole0000000007" o:spid="_x0000_i1032" style="width:12pt;height:14.25pt" o:ole="" o:preferrelative="t" stroked="f">
            <v:imagedata r:id="rId14" o:title=""/>
          </v:rect>
          <o:OLEObject Type="Embed" ProgID="StaticMetafile" ShapeID="rectole0000000007" DrawAspect="Content" ObjectID="_1390047379" r:id="rId15"/>
        </w:object>
      </w:r>
      <w:r>
        <w:rPr>
          <w:rFonts w:ascii="Arial" w:eastAsia="Arial" w:hAnsi="Arial" w:cs="Arial"/>
          <w:sz w:val="20"/>
        </w:rPr>
        <w:t>, а на каждой крайней - одну кнопку;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4.5.1.2. в кабине - то же, что и в 4.4.1.2.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4.5.2. Лифт должен иметь следующие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4.5.2.1.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сигнал, показывающий, что вызов зарегистрирован;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положения кабины, расположенный на видном месте основной площадки;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с двумя стрелками (на крайних площадках - с одной) в соответствии с таблицей 1 (устройство 6), расп</w:t>
      </w:r>
      <w:r>
        <w:rPr>
          <w:rFonts w:ascii="Arial" w:eastAsia="Arial" w:hAnsi="Arial" w:cs="Arial"/>
          <w:sz w:val="20"/>
        </w:rPr>
        <w:t>оложенный на видном месте, дающий предварительную информацию о том, в каком направлении будет перемещение кабины;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для шахтных дверей с ручным открыванием и закрыванием: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а) смотровое отверстие на створках шахты, закрытое прозрачным материалом или металлич</w:t>
      </w:r>
      <w:r>
        <w:rPr>
          <w:rFonts w:ascii="Arial" w:eastAsia="Arial" w:hAnsi="Arial" w:cs="Arial"/>
          <w:sz w:val="20"/>
        </w:rPr>
        <w:t>еской сеткой, чтобы обслуживающий персонал или пассажир могли видеть, что кабина подошла к площадке (кабина постоянно освещена), или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б) световой сигнал, показывающий, что кабина находится в зоне точной остановки или уже остановилась на требуемой площадке. </w:t>
      </w:r>
      <w:r>
        <w:rPr>
          <w:rFonts w:ascii="Arial" w:eastAsia="Arial" w:hAnsi="Arial" w:cs="Arial"/>
          <w:sz w:val="20"/>
        </w:rPr>
        <w:t>Сигнал остается включенным все время, пока кабина находится на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4.5.2.2. В кабине - то же, что и в 4.4.2.2.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4.5.3. Лифт может иметь следующие дополнительные устройства сигнализации и сигналы: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4.5.3.1. На площадках: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световой сигнал "Лифт не работает" в соответствии с таблицей 1 (устройство 5);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указатель ограничения грузоподъемности "Допускаемая нагрузка" в соответствии с таблицей 1 (устройство 10) - на основной площадке;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4.5.3.2. В кабине - то же, что и в 4.4.3.2.</w:t>
      </w:r>
    </w:p>
    <w:p w:rsidR="007C3372" w:rsidRDefault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Размещение устройств управления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5.1. Устройства управления лифтом должны быть расположены на высоте не более 1800 мм над уровнем пола.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5.2. Для лифтов, предназначенных для транспортирования инвалидов в креслах-колясках, устройства управления должны б</w:t>
      </w:r>
      <w:r>
        <w:rPr>
          <w:rFonts w:ascii="Arial" w:eastAsia="Arial" w:hAnsi="Arial" w:cs="Arial"/>
          <w:sz w:val="20"/>
        </w:rPr>
        <w:t>ыть расположены на высоте от 900 до 1200 мм над уровнем пола на боковой стенке (на стороне, в которую открываются двери) и на расстоянии не менее 400 мм от передней и задней стенок.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Размеры маркировок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6.1. Размеры символов, обозначающих устройства упр</w:t>
      </w:r>
      <w:r>
        <w:rPr>
          <w:rFonts w:ascii="Arial" w:eastAsia="Arial" w:hAnsi="Arial" w:cs="Arial"/>
          <w:sz w:val="20"/>
        </w:rPr>
        <w:t>авления и сигнализации, должны быть такими, чтобы маркировка была ясной и четкой.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6.2. Знаки буквенно-цифровых обозначений устройств управления и сигнализации должны иметь следующую высоту: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прописные буквы и цифры - не менее 10 мм;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строчные буквы - не </w:t>
      </w:r>
      <w:r>
        <w:rPr>
          <w:rFonts w:ascii="Arial" w:eastAsia="Arial" w:hAnsi="Arial" w:cs="Arial"/>
          <w:sz w:val="20"/>
        </w:rPr>
        <w:t>менее 7 мм.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Указания по цвету устройств управления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устройств управления в кабине желтый цвет резервируется для кнопки вызова обслуживающего персонала, а красный - для кнопки "Стоп".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FF1DB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Требования к установке поручня</w:t>
      </w:r>
    </w:p>
    <w:p w:rsidR="007C3372" w:rsidRDefault="007C33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8.1. Если в кабине предусмотр</w:t>
      </w:r>
      <w:r>
        <w:rPr>
          <w:rFonts w:ascii="Arial" w:eastAsia="Arial" w:hAnsi="Arial" w:cs="Arial"/>
          <w:sz w:val="20"/>
        </w:rPr>
        <w:t xml:space="preserve">ены поручни, то хотя бы один из них должен быть установлен на боковой стенке </w:t>
      </w:r>
      <w:proofErr w:type="gramStart"/>
      <w:r>
        <w:rPr>
          <w:rFonts w:ascii="Arial" w:eastAsia="Arial" w:hAnsi="Arial" w:cs="Arial"/>
          <w:sz w:val="20"/>
        </w:rPr>
        <w:t>кабины</w:t>
      </w:r>
      <w:proofErr w:type="gramEnd"/>
      <w:r>
        <w:rPr>
          <w:rFonts w:ascii="Arial" w:eastAsia="Arial" w:hAnsi="Arial" w:cs="Arial"/>
          <w:sz w:val="20"/>
        </w:rPr>
        <w:t xml:space="preserve"> на стороне, в которую открываются двери.</w:t>
      </w:r>
    </w:p>
    <w:p w:rsidR="007C3372" w:rsidRDefault="00FF1DB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8.2 Поручни должны быть установлены на высоте 900 мм над уровнем пола и на расстоянии (30 +/- 10) мм от стенки кабины.</w:t>
      </w: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7C337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7C3372" w:rsidRDefault="007C3372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sectPr w:rsidR="007C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C3372"/>
    <w:rsid w:val="007C3372"/>
    <w:rsid w:val="00F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3217</Words>
  <Characters>18341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3</cp:revision>
  <dcterms:created xsi:type="dcterms:W3CDTF">2012-02-06T09:29:00Z</dcterms:created>
  <dcterms:modified xsi:type="dcterms:W3CDTF">2012-02-06T09:30:00Z</dcterms:modified>
</cp:coreProperties>
</file>